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AAB" w:rsidRDefault="00912356">
      <w:r>
        <w:rPr>
          <w:noProof/>
        </w:rPr>
        <mc:AlternateContent>
          <mc:Choice Requires="wps">
            <w:drawing>
              <wp:anchor distT="45720" distB="45720" distL="114300" distR="114300" simplePos="0" relativeHeight="251664384" behindDoc="0" locked="0" layoutInCell="1" allowOverlap="1" wp14:anchorId="588E52C5" wp14:editId="72B351C6">
                <wp:simplePos x="0" y="0"/>
                <wp:positionH relativeFrom="column">
                  <wp:posOffset>-138430</wp:posOffset>
                </wp:positionH>
                <wp:positionV relativeFrom="paragraph">
                  <wp:posOffset>199390</wp:posOffset>
                </wp:positionV>
                <wp:extent cx="6277610" cy="7960360"/>
                <wp:effectExtent l="0" t="0" r="0" b="25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7610" cy="7960360"/>
                        </a:xfrm>
                        <a:prstGeom prst="rect">
                          <a:avLst/>
                        </a:prstGeom>
                        <a:noFill/>
                        <a:ln w="9525">
                          <a:noFill/>
                          <a:miter lim="800000"/>
                          <a:headEnd/>
                          <a:tailEnd/>
                        </a:ln>
                      </wps:spPr>
                      <wps:txbx>
                        <w:txbxContent>
                          <w:p w:rsidR="00912356" w:rsidRPr="009167B4" w:rsidRDefault="00912356" w:rsidP="00912356">
                            <w:pPr>
                              <w:jc w:val="left"/>
                              <w:rPr>
                                <w:b/>
                                <w:sz w:val="20"/>
                                <w:u w:val="single"/>
                              </w:rPr>
                            </w:pPr>
                            <w:r w:rsidRPr="00912356">
                              <w:rPr>
                                <w:b/>
                                <w:sz w:val="20"/>
                              </w:rPr>
                              <w:t>School</w:t>
                            </w:r>
                            <w:r w:rsidR="009167B4">
                              <w:rPr>
                                <w:b/>
                                <w:sz w:val="20"/>
                              </w:rPr>
                              <w:t xml:space="preserve">:  </w:t>
                            </w:r>
                            <w:r w:rsidR="009167B4">
                              <w:rPr>
                                <w:b/>
                                <w:sz w:val="20"/>
                                <w:u w:val="single"/>
                              </w:rPr>
                              <w:t>Ivy Hawn Charter</w:t>
                            </w:r>
                            <w:r w:rsidR="0065574D">
                              <w:rPr>
                                <w:b/>
                                <w:sz w:val="20"/>
                                <w:u w:val="single"/>
                              </w:rPr>
                              <w:t xml:space="preserve"> School of the Arts</w:t>
                            </w:r>
                            <w:r w:rsidR="009167B4">
                              <w:rPr>
                                <w:b/>
                                <w:sz w:val="20"/>
                                <w:u w:val="single"/>
                              </w:rPr>
                              <w:t xml:space="preserve">  </w:t>
                            </w:r>
                          </w:p>
                          <w:p w:rsidR="00912356" w:rsidRPr="009167B4" w:rsidRDefault="00912356" w:rsidP="00912356">
                            <w:pPr>
                              <w:jc w:val="left"/>
                              <w:rPr>
                                <w:sz w:val="20"/>
                                <w:u w:val="single"/>
                              </w:rPr>
                            </w:pPr>
                          </w:p>
                          <w:p w:rsidR="00912356" w:rsidRPr="00912356" w:rsidRDefault="00912356" w:rsidP="00912356">
                            <w:pPr>
                              <w:jc w:val="left"/>
                              <w:rPr>
                                <w:b/>
                                <w:sz w:val="20"/>
                              </w:rPr>
                            </w:pPr>
                            <w:r w:rsidRPr="00912356">
                              <w:rPr>
                                <w:b/>
                                <w:sz w:val="20"/>
                              </w:rPr>
                              <w:t>I.</w:t>
                            </w:r>
                            <w:r w:rsidRPr="00912356">
                              <w:rPr>
                                <w:b/>
                                <w:sz w:val="20"/>
                              </w:rPr>
                              <w:tab/>
                              <w:t>Purpose</w:t>
                            </w:r>
                          </w:p>
                          <w:p w:rsidR="00912356" w:rsidRPr="00912356" w:rsidRDefault="00912356" w:rsidP="000F26A0">
                            <w:pPr>
                              <w:spacing w:line="260" w:lineRule="exact"/>
                              <w:jc w:val="left"/>
                              <w:rPr>
                                <w:sz w:val="20"/>
                              </w:rPr>
                            </w:pPr>
                            <w:r w:rsidRPr="00912356">
                              <w:rPr>
                                <w:sz w:val="20"/>
                              </w:rPr>
                              <w:t>The purpose of this policy is to ensure compliance with federal reporting requirements for the USDA Child Nutrition Program, and to provide oversight and accountability for the collection of outstanding student meal balances.</w:t>
                            </w:r>
                          </w:p>
                          <w:p w:rsidR="00912356" w:rsidRPr="00912356" w:rsidRDefault="00912356" w:rsidP="00912356">
                            <w:pPr>
                              <w:jc w:val="left"/>
                              <w:rPr>
                                <w:sz w:val="20"/>
                              </w:rPr>
                            </w:pPr>
                          </w:p>
                          <w:p w:rsidR="0065574D" w:rsidRDefault="00912356" w:rsidP="00912356">
                            <w:pPr>
                              <w:jc w:val="left"/>
                              <w:rPr>
                                <w:sz w:val="20"/>
                              </w:rPr>
                            </w:pPr>
                            <w:r w:rsidRPr="00912356">
                              <w:rPr>
                                <w:sz w:val="20"/>
                              </w:rPr>
                              <w:t xml:space="preserve">The intent of this policy is to establish uniform meal </w:t>
                            </w:r>
                            <w:r w:rsidR="009167B4">
                              <w:rPr>
                                <w:sz w:val="20"/>
                              </w:rPr>
                              <w:t xml:space="preserve">account procedures throughout </w:t>
                            </w:r>
                          </w:p>
                          <w:p w:rsidR="0065574D" w:rsidRDefault="009167B4" w:rsidP="0065574D">
                            <w:pPr>
                              <w:jc w:val="left"/>
                              <w:rPr>
                                <w:b/>
                                <w:sz w:val="20"/>
                                <w:u w:val="single"/>
                              </w:rPr>
                            </w:pPr>
                            <w:proofErr w:type="gramStart"/>
                            <w:r w:rsidRPr="009167B4">
                              <w:rPr>
                                <w:b/>
                                <w:sz w:val="20"/>
                                <w:u w:val="single"/>
                              </w:rPr>
                              <w:t>Ivy Hawn Charter</w:t>
                            </w:r>
                            <w:r w:rsidR="0065574D">
                              <w:rPr>
                                <w:b/>
                                <w:sz w:val="20"/>
                                <w:u w:val="single"/>
                              </w:rPr>
                              <w:t xml:space="preserve"> School of the Arts</w:t>
                            </w:r>
                            <w:r w:rsidRPr="009167B4">
                              <w:rPr>
                                <w:b/>
                                <w:sz w:val="20"/>
                                <w:u w:val="single"/>
                              </w:rPr>
                              <w:t>.</w:t>
                            </w:r>
                            <w:proofErr w:type="gramEnd"/>
                          </w:p>
                          <w:p w:rsidR="00F6349C" w:rsidRPr="0065574D" w:rsidRDefault="0065574D" w:rsidP="0065574D">
                            <w:pPr>
                              <w:jc w:val="left"/>
                              <w:rPr>
                                <w:b/>
                                <w:sz w:val="20"/>
                                <w:u w:val="single"/>
                              </w:rPr>
                            </w:pPr>
                            <w:r>
                              <w:rPr>
                                <w:b/>
                                <w:sz w:val="20"/>
                              </w:rPr>
                              <w:t xml:space="preserve">                   </w:t>
                            </w:r>
                            <w:r w:rsidR="00F6349C" w:rsidRPr="00F6349C">
                              <w:rPr>
                                <w:sz w:val="16"/>
                              </w:rPr>
                              <w:t>(</w:t>
                            </w:r>
                            <w:proofErr w:type="gramStart"/>
                            <w:r w:rsidR="00F6349C" w:rsidRPr="00F6349C">
                              <w:rPr>
                                <w:sz w:val="16"/>
                              </w:rPr>
                              <w:t>school</w:t>
                            </w:r>
                            <w:proofErr w:type="gramEnd"/>
                            <w:r w:rsidR="00F6349C" w:rsidRPr="00F6349C">
                              <w:rPr>
                                <w:sz w:val="16"/>
                              </w:rPr>
                              <w:t xml:space="preserve"> name)</w:t>
                            </w:r>
                          </w:p>
                          <w:p w:rsidR="00912356" w:rsidRDefault="00912356" w:rsidP="00912356">
                            <w:pPr>
                              <w:jc w:val="left"/>
                              <w:rPr>
                                <w:sz w:val="20"/>
                              </w:rPr>
                            </w:pPr>
                          </w:p>
                          <w:p w:rsidR="00F6349C" w:rsidRDefault="00912356" w:rsidP="00912356">
                            <w:pPr>
                              <w:jc w:val="left"/>
                              <w:rPr>
                                <w:sz w:val="20"/>
                              </w:rPr>
                            </w:pPr>
                            <w:r w:rsidRPr="00912356">
                              <w:rPr>
                                <w:sz w:val="20"/>
                              </w:rPr>
                              <w:t xml:space="preserve">The provisions of this policy pertain to full pay and reduced-priced school lunch meals only. </w:t>
                            </w:r>
                          </w:p>
                          <w:p w:rsidR="00F6349C" w:rsidRDefault="00F6349C" w:rsidP="00912356">
                            <w:pPr>
                              <w:jc w:val="left"/>
                              <w:rPr>
                                <w:sz w:val="20"/>
                              </w:rPr>
                            </w:pPr>
                          </w:p>
                          <w:p w:rsidR="00F6349C" w:rsidRPr="00997875" w:rsidRDefault="00912356" w:rsidP="00997875">
                            <w:pPr>
                              <w:spacing w:line="260" w:lineRule="exact"/>
                              <w:jc w:val="left"/>
                              <w:rPr>
                                <w:sz w:val="20"/>
                              </w:rPr>
                            </w:pPr>
                            <w:r w:rsidRPr="00912356">
                              <w:rPr>
                                <w:sz w:val="20"/>
                              </w:rPr>
                              <w:t xml:space="preserve">While the USDA Child Nutrition Program does not require that a full pay student or reduced-priced student </w:t>
                            </w:r>
                            <w:proofErr w:type="gramStart"/>
                            <w:r w:rsidRPr="00912356">
                              <w:rPr>
                                <w:sz w:val="20"/>
                              </w:rPr>
                              <w:t>be</w:t>
                            </w:r>
                            <w:proofErr w:type="gramEnd"/>
                            <w:r w:rsidRPr="00912356">
                              <w:rPr>
                                <w:sz w:val="20"/>
                              </w:rPr>
                              <w:t xml:space="preserve"> served a meal without payment</w:t>
                            </w:r>
                            <w:r w:rsidR="0065574D">
                              <w:rPr>
                                <w:sz w:val="20"/>
                              </w:rPr>
                              <w:t xml:space="preserve">. </w:t>
                            </w:r>
                            <w:r w:rsidR="009167B4" w:rsidRPr="0065574D">
                              <w:rPr>
                                <w:b/>
                                <w:sz w:val="20"/>
                                <w:u w:val="single"/>
                              </w:rPr>
                              <w:t>Ivy Hawn Charter</w:t>
                            </w:r>
                            <w:r w:rsidR="0065574D" w:rsidRPr="0065574D">
                              <w:rPr>
                                <w:b/>
                                <w:sz w:val="20"/>
                                <w:u w:val="single"/>
                              </w:rPr>
                              <w:t xml:space="preserve"> School of the Arts</w:t>
                            </w:r>
                            <w:r w:rsidR="009167B4">
                              <w:rPr>
                                <w:sz w:val="20"/>
                              </w:rPr>
                              <w:t xml:space="preserve"> </w:t>
                            </w:r>
                            <w:r w:rsidRPr="00912356">
                              <w:rPr>
                                <w:sz w:val="20"/>
                              </w:rPr>
                              <w:t>has established this policy as a courtesy</w:t>
                            </w:r>
                            <w:r w:rsidR="00D41927">
                              <w:rPr>
                                <w:sz w:val="20"/>
                              </w:rPr>
                              <w:t>.</w:t>
                            </w:r>
                            <w:r w:rsidR="00997875">
                              <w:rPr>
                                <w:sz w:val="20"/>
                              </w:rPr>
                              <w:t xml:space="preserve">                                                           </w:t>
                            </w:r>
                            <w:bookmarkStart w:id="0" w:name="_GoBack"/>
                            <w:bookmarkEnd w:id="0"/>
                            <w:r w:rsidR="00F6349C" w:rsidRPr="00F6349C">
                              <w:rPr>
                                <w:sz w:val="16"/>
                              </w:rPr>
                              <w:t>(</w:t>
                            </w:r>
                            <w:proofErr w:type="gramStart"/>
                            <w:r w:rsidR="00F6349C" w:rsidRPr="00F6349C">
                              <w:rPr>
                                <w:sz w:val="16"/>
                              </w:rPr>
                              <w:t>school</w:t>
                            </w:r>
                            <w:proofErr w:type="gramEnd"/>
                            <w:r w:rsidR="00F6349C" w:rsidRPr="00F6349C">
                              <w:rPr>
                                <w:sz w:val="16"/>
                              </w:rPr>
                              <w:t xml:space="preserve"> name)</w:t>
                            </w:r>
                          </w:p>
                          <w:p w:rsidR="00912356" w:rsidRPr="00912356" w:rsidRDefault="00912356" w:rsidP="00912356">
                            <w:pPr>
                              <w:jc w:val="left"/>
                              <w:rPr>
                                <w:sz w:val="20"/>
                              </w:rPr>
                            </w:pPr>
                          </w:p>
                          <w:p w:rsidR="00912356" w:rsidRPr="00912356" w:rsidRDefault="00912356" w:rsidP="00912356">
                            <w:pPr>
                              <w:jc w:val="left"/>
                              <w:rPr>
                                <w:sz w:val="20"/>
                              </w:rPr>
                            </w:pPr>
                            <w:r w:rsidRPr="00912356">
                              <w:rPr>
                                <w:sz w:val="20"/>
                              </w:rPr>
                              <w:t>NOTE: This policy is school administration-based and may vary between schools.</w:t>
                            </w:r>
                          </w:p>
                          <w:p w:rsidR="00912356" w:rsidRPr="00912356" w:rsidRDefault="00912356" w:rsidP="00912356">
                            <w:pPr>
                              <w:jc w:val="left"/>
                              <w:rPr>
                                <w:sz w:val="20"/>
                              </w:rPr>
                            </w:pPr>
                          </w:p>
                          <w:p w:rsidR="00912356" w:rsidRPr="00912356" w:rsidRDefault="00912356" w:rsidP="00912356">
                            <w:pPr>
                              <w:jc w:val="left"/>
                              <w:rPr>
                                <w:b/>
                                <w:sz w:val="20"/>
                              </w:rPr>
                            </w:pPr>
                            <w:r w:rsidRPr="00912356">
                              <w:rPr>
                                <w:b/>
                                <w:sz w:val="20"/>
                              </w:rPr>
                              <w:t>II.</w:t>
                            </w:r>
                            <w:r w:rsidRPr="00912356">
                              <w:rPr>
                                <w:b/>
                                <w:sz w:val="20"/>
                              </w:rPr>
                              <w:tab/>
                              <w:t>Policy</w:t>
                            </w:r>
                          </w:p>
                          <w:p w:rsidR="003D6C6B" w:rsidRDefault="003D6C6B" w:rsidP="003D6C6B">
                            <w:pPr>
                              <w:spacing w:line="260" w:lineRule="exact"/>
                              <w:jc w:val="left"/>
                              <w:rPr>
                                <w:sz w:val="20"/>
                              </w:rPr>
                            </w:pPr>
                            <w:r w:rsidRPr="003D6C6B">
                              <w:rPr>
                                <w:sz w:val="20"/>
                              </w:rPr>
                              <w:t xml:space="preserve">A student will be allowed to charge a maximum of </w:t>
                            </w:r>
                            <w:r w:rsidR="00210C95">
                              <w:rPr>
                                <w:b/>
                                <w:sz w:val="20"/>
                                <w:u w:val="single"/>
                              </w:rPr>
                              <w:t xml:space="preserve">$10.00 </w:t>
                            </w:r>
                            <w:r w:rsidR="00210C95">
                              <w:rPr>
                                <w:sz w:val="20"/>
                              </w:rPr>
                              <w:t>in</w:t>
                            </w:r>
                            <w:r w:rsidRPr="003D6C6B">
                              <w:rPr>
                                <w:sz w:val="20"/>
                              </w:rPr>
                              <w:t xml:space="preserve"> meals to their account at their normal meal price.</w:t>
                            </w:r>
                          </w:p>
                          <w:p w:rsidR="003D6C6B" w:rsidRPr="003D6C6B" w:rsidRDefault="003D6C6B" w:rsidP="003D6C6B">
                            <w:pPr>
                              <w:ind w:left="4507"/>
                              <w:jc w:val="left"/>
                              <w:rPr>
                                <w:sz w:val="16"/>
                              </w:rPr>
                            </w:pPr>
                            <w:r w:rsidRPr="003D6C6B">
                              <w:rPr>
                                <w:sz w:val="16"/>
                              </w:rPr>
                              <w:t>number</w:t>
                            </w:r>
                          </w:p>
                          <w:p w:rsidR="003D6C6B" w:rsidRPr="003D6C6B" w:rsidRDefault="003D6C6B" w:rsidP="003D6C6B">
                            <w:pPr>
                              <w:spacing w:line="260" w:lineRule="exact"/>
                              <w:jc w:val="left"/>
                              <w:rPr>
                                <w:sz w:val="20"/>
                              </w:rPr>
                            </w:pPr>
                            <w:r w:rsidRPr="003D6C6B">
                              <w:rPr>
                                <w:sz w:val="20"/>
                              </w:rPr>
                              <w:t xml:space="preserve">Once a student has charged </w:t>
                            </w:r>
                            <w:proofErr w:type="gramStart"/>
                            <w:r w:rsidR="009167B4" w:rsidRPr="009167B4">
                              <w:rPr>
                                <w:b/>
                                <w:sz w:val="20"/>
                                <w:u w:val="single"/>
                              </w:rPr>
                              <w:t xml:space="preserve">5 </w:t>
                            </w:r>
                            <w:r w:rsidRPr="003D6C6B">
                              <w:rPr>
                                <w:sz w:val="20"/>
                              </w:rPr>
                              <w:t xml:space="preserve"> meals</w:t>
                            </w:r>
                            <w:proofErr w:type="gramEnd"/>
                            <w:r w:rsidRPr="003D6C6B">
                              <w:rPr>
                                <w:sz w:val="20"/>
                              </w:rPr>
                              <w:t xml:space="preserve">, he/she will be offered an alternate meal of a cheese sandwich and a juice at $.40, (substitutions will be made for documented food allergies), which will also be charged to the student’s meal account.  </w:t>
                            </w:r>
                          </w:p>
                          <w:p w:rsidR="00273B06" w:rsidRPr="00912356" w:rsidRDefault="00273B06" w:rsidP="00912356">
                            <w:pPr>
                              <w:jc w:val="left"/>
                              <w:rPr>
                                <w:sz w:val="20"/>
                              </w:rPr>
                            </w:pPr>
                          </w:p>
                          <w:p w:rsidR="00912356" w:rsidRPr="00912356" w:rsidRDefault="00912356" w:rsidP="000F26A0">
                            <w:pPr>
                              <w:spacing w:line="260" w:lineRule="exact"/>
                              <w:jc w:val="left"/>
                              <w:rPr>
                                <w:sz w:val="20"/>
                              </w:rPr>
                            </w:pPr>
                            <w:r w:rsidRPr="00912356">
                              <w:rPr>
                                <w:b/>
                                <w:sz w:val="20"/>
                                <w:u w:val="single"/>
                              </w:rPr>
                              <w:t>Parents/Guardians</w:t>
                            </w:r>
                            <w:r w:rsidRPr="00912356">
                              <w:rPr>
                                <w:sz w:val="20"/>
                              </w:rPr>
                              <w:t xml:space="preserve"> are responsible for meal payment to School Way Café. Notices of deficit balances will be sent to parents/guardians </w:t>
                            </w:r>
                            <w:r w:rsidR="009847FC">
                              <w:rPr>
                                <w:sz w:val="20"/>
                              </w:rPr>
                              <w:t xml:space="preserve">by </w:t>
                            </w:r>
                            <w:proofErr w:type="spellStart"/>
                            <w:r w:rsidR="000F26A0" w:rsidRPr="000F26A0">
                              <w:rPr>
                                <w:i/>
                                <w:sz w:val="20"/>
                              </w:rPr>
                              <w:t>SchoolMessenger</w:t>
                            </w:r>
                            <w:proofErr w:type="spellEnd"/>
                            <w:r w:rsidR="000F26A0" w:rsidRPr="000F26A0">
                              <w:rPr>
                                <w:i/>
                                <w:sz w:val="20"/>
                              </w:rPr>
                              <w:t xml:space="preserve"> Communicate</w:t>
                            </w:r>
                            <w:r w:rsidR="009847FC">
                              <w:rPr>
                                <w:sz w:val="20"/>
                              </w:rPr>
                              <w:t xml:space="preserve"> calls daily during the school year</w:t>
                            </w:r>
                            <w:r w:rsidRPr="00912356">
                              <w:rPr>
                                <w:sz w:val="20"/>
                              </w:rPr>
                              <w:t>.</w:t>
                            </w:r>
                          </w:p>
                          <w:p w:rsidR="00912356" w:rsidRPr="00912356" w:rsidRDefault="00912356" w:rsidP="000F26A0">
                            <w:pPr>
                              <w:spacing w:line="260" w:lineRule="exact"/>
                              <w:jc w:val="left"/>
                              <w:rPr>
                                <w:sz w:val="20"/>
                              </w:rPr>
                            </w:pPr>
                          </w:p>
                          <w:p w:rsidR="000F26A0" w:rsidRDefault="00912356" w:rsidP="000F26A0">
                            <w:pPr>
                              <w:spacing w:line="260" w:lineRule="exact"/>
                              <w:jc w:val="left"/>
                              <w:rPr>
                                <w:sz w:val="20"/>
                              </w:rPr>
                            </w:pPr>
                            <w:r w:rsidRPr="00912356">
                              <w:rPr>
                                <w:b/>
                                <w:sz w:val="20"/>
                                <w:u w:val="single"/>
                              </w:rPr>
                              <w:t>Students/Parents/Guardians</w:t>
                            </w:r>
                            <w:r w:rsidRPr="00912356">
                              <w:rPr>
                                <w:sz w:val="20"/>
                              </w:rPr>
                              <w:t xml:space="preserve"> may pay for meals in advance </w:t>
                            </w:r>
                            <w:r w:rsidR="000F26A0">
                              <w:rPr>
                                <w:sz w:val="20"/>
                              </w:rPr>
                              <w:t>with</w:t>
                            </w:r>
                            <w:r w:rsidRPr="00912356">
                              <w:rPr>
                                <w:sz w:val="20"/>
                              </w:rPr>
                              <w:t xml:space="preserve"> cash or a check payable to </w:t>
                            </w:r>
                            <w:r w:rsidR="000F26A0">
                              <w:rPr>
                                <w:sz w:val="20"/>
                              </w:rPr>
                              <w:t xml:space="preserve">the school; </w:t>
                            </w:r>
                            <w:r w:rsidRPr="00912356">
                              <w:rPr>
                                <w:sz w:val="20"/>
                              </w:rPr>
                              <w:t xml:space="preserve">or </w:t>
                            </w:r>
                            <w:r w:rsidR="000F26A0">
                              <w:rPr>
                                <w:sz w:val="20"/>
                              </w:rPr>
                              <w:t xml:space="preserve">online through </w:t>
                            </w:r>
                            <w:r w:rsidRPr="00912356">
                              <w:rPr>
                                <w:color w:val="0000FF"/>
                                <w:sz w:val="20"/>
                                <w:u w:val="single"/>
                              </w:rPr>
                              <w:t>www.myschoolbucks.com</w:t>
                            </w:r>
                            <w:proofErr w:type="gramStart"/>
                            <w:r w:rsidRPr="00912356">
                              <w:rPr>
                                <w:sz w:val="20"/>
                              </w:rPr>
                              <w:t>,.</w:t>
                            </w:r>
                            <w:proofErr w:type="gramEnd"/>
                            <w:r w:rsidRPr="00912356">
                              <w:rPr>
                                <w:sz w:val="20"/>
                              </w:rPr>
                              <w:t xml:space="preserve"> Please note this service </w:t>
                            </w:r>
                            <w:r w:rsidR="000F26A0">
                              <w:rPr>
                                <w:sz w:val="20"/>
                              </w:rPr>
                              <w:t xml:space="preserve">has </w:t>
                            </w:r>
                            <w:r w:rsidRPr="00912356">
                              <w:rPr>
                                <w:sz w:val="20"/>
                              </w:rPr>
                              <w:t xml:space="preserve">a minimal </w:t>
                            </w:r>
                            <w:r w:rsidR="000F26A0">
                              <w:rPr>
                                <w:sz w:val="20"/>
                              </w:rPr>
                              <w:t xml:space="preserve">service </w:t>
                            </w:r>
                            <w:r w:rsidRPr="00912356">
                              <w:rPr>
                                <w:sz w:val="20"/>
                              </w:rPr>
                              <w:t xml:space="preserve">fee. </w:t>
                            </w:r>
                          </w:p>
                          <w:p w:rsidR="000F26A0" w:rsidRDefault="000F26A0" w:rsidP="000F26A0">
                            <w:pPr>
                              <w:spacing w:line="260" w:lineRule="exact"/>
                              <w:jc w:val="left"/>
                              <w:rPr>
                                <w:sz w:val="20"/>
                              </w:rPr>
                            </w:pPr>
                          </w:p>
                          <w:p w:rsidR="00912356" w:rsidRPr="00912356" w:rsidRDefault="000F26A0" w:rsidP="000F26A0">
                            <w:pPr>
                              <w:spacing w:line="260" w:lineRule="exact"/>
                              <w:jc w:val="left"/>
                              <w:rPr>
                                <w:sz w:val="20"/>
                              </w:rPr>
                            </w:pPr>
                            <w:r>
                              <w:rPr>
                                <w:sz w:val="20"/>
                              </w:rPr>
                              <w:t xml:space="preserve">Parents/Guardians </w:t>
                            </w:r>
                            <w:r w:rsidR="00912356" w:rsidRPr="00912356">
                              <w:rPr>
                                <w:sz w:val="20"/>
                              </w:rPr>
                              <w:t>should maintai</w:t>
                            </w:r>
                            <w:r>
                              <w:rPr>
                                <w:sz w:val="20"/>
                              </w:rPr>
                              <w:t>n funds</w:t>
                            </w:r>
                            <w:r w:rsidR="00912356" w:rsidRPr="00912356">
                              <w:rPr>
                                <w:sz w:val="20"/>
                              </w:rPr>
                              <w:t xml:space="preserve"> in </w:t>
                            </w:r>
                            <w:r>
                              <w:rPr>
                                <w:sz w:val="20"/>
                              </w:rPr>
                              <w:t xml:space="preserve">student meal </w:t>
                            </w:r>
                            <w:r w:rsidR="00912356" w:rsidRPr="00912356">
                              <w:rPr>
                                <w:sz w:val="20"/>
                              </w:rPr>
                              <w:t xml:space="preserve">accounts to </w:t>
                            </w:r>
                            <w:r>
                              <w:rPr>
                                <w:sz w:val="20"/>
                              </w:rPr>
                              <w:t xml:space="preserve">prevent students from being </w:t>
                            </w:r>
                            <w:r w:rsidR="00912356" w:rsidRPr="00912356">
                              <w:rPr>
                                <w:sz w:val="20"/>
                              </w:rPr>
                              <w:t>without meal money on any given day. Any remaining funds for a student at the end of the school year will be carried over to the next school year.</w:t>
                            </w:r>
                          </w:p>
                          <w:p w:rsidR="00912356" w:rsidRPr="00912356" w:rsidRDefault="00912356" w:rsidP="000F26A0">
                            <w:pPr>
                              <w:spacing w:line="260" w:lineRule="exact"/>
                              <w:jc w:val="left"/>
                              <w:rPr>
                                <w:sz w:val="20"/>
                              </w:rPr>
                            </w:pPr>
                          </w:p>
                          <w:p w:rsidR="00912356" w:rsidRPr="00912356" w:rsidRDefault="00912356" w:rsidP="000F26A0">
                            <w:pPr>
                              <w:spacing w:line="260" w:lineRule="exact"/>
                              <w:jc w:val="left"/>
                              <w:rPr>
                                <w:sz w:val="20"/>
                              </w:rPr>
                            </w:pPr>
                            <w:r w:rsidRPr="00912356">
                              <w:rPr>
                                <w:b/>
                                <w:sz w:val="20"/>
                                <w:u w:val="single"/>
                              </w:rPr>
                              <w:t>School Way Café</w:t>
                            </w:r>
                            <w:r w:rsidRPr="00912356">
                              <w:rPr>
                                <w:sz w:val="20"/>
                              </w:rPr>
                              <w:t xml:space="preserve"> uses computerized point of sale/cash register systems that maintain records of all monies deposited and spent for each student and said records are available by setting up an account at </w:t>
                            </w:r>
                            <w:proofErr w:type="gramStart"/>
                            <w:r w:rsidRPr="00912356">
                              <w:rPr>
                                <w:color w:val="0000FF"/>
                                <w:sz w:val="20"/>
                                <w:u w:val="single"/>
                              </w:rPr>
                              <w:t>www.myschoolbucks.com</w:t>
                            </w:r>
                            <w:r w:rsidRPr="00912356">
                              <w:rPr>
                                <w:color w:val="0000FF"/>
                                <w:sz w:val="20"/>
                              </w:rPr>
                              <w:t xml:space="preserve"> </w:t>
                            </w:r>
                            <w:r w:rsidRPr="00912356">
                              <w:rPr>
                                <w:sz w:val="20"/>
                              </w:rPr>
                              <w:t>.</w:t>
                            </w:r>
                            <w:proofErr w:type="gramEnd"/>
                          </w:p>
                          <w:p w:rsidR="00912356" w:rsidRPr="00912356" w:rsidRDefault="00912356" w:rsidP="000F26A0">
                            <w:pPr>
                              <w:spacing w:line="260" w:lineRule="exact"/>
                              <w:jc w:val="left"/>
                              <w:rPr>
                                <w:sz w:val="20"/>
                              </w:rPr>
                            </w:pPr>
                          </w:p>
                          <w:p w:rsidR="00912356" w:rsidRPr="00912356" w:rsidRDefault="009847FC" w:rsidP="000F26A0">
                            <w:pPr>
                              <w:spacing w:line="260" w:lineRule="exact"/>
                              <w:jc w:val="left"/>
                              <w:rPr>
                                <w:sz w:val="20"/>
                              </w:rPr>
                            </w:pPr>
                            <w:r>
                              <w:rPr>
                                <w:sz w:val="20"/>
                              </w:rPr>
                              <w:t>Students with negative funds</w:t>
                            </w:r>
                            <w:r w:rsidR="00273B06">
                              <w:rPr>
                                <w:sz w:val="20"/>
                              </w:rPr>
                              <w:t>-</w:t>
                            </w:r>
                            <w:r>
                              <w:rPr>
                                <w:sz w:val="20"/>
                              </w:rPr>
                              <w:t xml:space="preserve"> no ala carte charges or purchased items are permitted.</w:t>
                            </w:r>
                          </w:p>
                          <w:p w:rsidR="00912356" w:rsidRPr="00912356" w:rsidRDefault="00912356" w:rsidP="000F26A0">
                            <w:pPr>
                              <w:spacing w:line="260" w:lineRule="exact"/>
                              <w:jc w:val="left"/>
                              <w:rPr>
                                <w:sz w:val="20"/>
                              </w:rPr>
                            </w:pPr>
                          </w:p>
                          <w:p w:rsidR="00912356" w:rsidRPr="00912356" w:rsidRDefault="00912356" w:rsidP="000F26A0">
                            <w:pPr>
                              <w:spacing w:line="260" w:lineRule="exact"/>
                              <w:jc w:val="left"/>
                              <w:rPr>
                                <w:sz w:val="20"/>
                              </w:rPr>
                            </w:pPr>
                            <w:r w:rsidRPr="00912356">
                              <w:rPr>
                                <w:sz w:val="20"/>
                              </w:rPr>
                              <w:t xml:space="preserve">If a student is without meal money on a consistent basis, the administration will investigate the situation more closely and take further action as needed. If financial hardship exists, parents and families are encouraged to apply for free or reduced-price meal benefits for their child by visiting:  </w:t>
                            </w:r>
                            <w:r w:rsidRPr="00912356">
                              <w:rPr>
                                <w:color w:val="0000FF"/>
                                <w:sz w:val="20"/>
                                <w:u w:val="single"/>
                              </w:rPr>
                              <w:t>http://myvolusiaschools.org/schoolwaycafe/Pages/Free-and-Reduced-Meal-Applications.aspx to apply for meal benefits.</w:t>
                            </w:r>
                          </w:p>
                          <w:p w:rsidR="00912356" w:rsidRPr="00912356" w:rsidRDefault="00912356" w:rsidP="000F26A0">
                            <w:pPr>
                              <w:spacing w:line="260" w:lineRule="exact"/>
                              <w:jc w:val="left"/>
                              <w:rPr>
                                <w:sz w:val="20"/>
                              </w:rPr>
                            </w:pPr>
                          </w:p>
                          <w:p w:rsidR="00912356" w:rsidRPr="00912356" w:rsidRDefault="00912356" w:rsidP="000F26A0">
                            <w:pPr>
                              <w:spacing w:line="260" w:lineRule="exact"/>
                              <w:jc w:val="left"/>
                              <w:rPr>
                                <w:sz w:val="20"/>
                              </w:rPr>
                            </w:pPr>
                            <w:r w:rsidRPr="00912356">
                              <w:rPr>
                                <w:sz w:val="20"/>
                              </w:rPr>
                              <w:t>Currently, breakfast is complimentary to all students enrolled in Volusia County Schools; however, this service may be discontinued at any time.</w:t>
                            </w:r>
                          </w:p>
                          <w:p w:rsidR="002C44FF" w:rsidRPr="00912356" w:rsidRDefault="002C44FF" w:rsidP="00CB4D5B">
                            <w:pPr>
                              <w:jc w:val="left"/>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9pt;margin-top:15.7pt;width:494.3pt;height:626.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" filled="f" stroked="f">
                <v:textbox>
                  <w:txbxContent>
                    <w:p w:rsidR="00912356" w:rsidRPr="009167B4" w:rsidRDefault="00912356" w:rsidP="00912356">
                      <w:pPr>
                        <w:jc w:val="left"/>
                        <w:rPr>
                          <w:b/>
                          <w:sz w:val="20"/>
                          <w:u w:val="single"/>
                        </w:rPr>
                      </w:pPr>
                      <w:r w:rsidRPr="00912356">
                        <w:rPr>
                          <w:b/>
                          <w:sz w:val="20"/>
                        </w:rPr>
                        <w:t>School</w:t>
                      </w:r>
                      <w:r w:rsidR="009167B4">
                        <w:rPr>
                          <w:b/>
                          <w:sz w:val="20"/>
                        </w:rPr>
                        <w:t xml:space="preserve">:  </w:t>
                      </w:r>
                      <w:r w:rsidR="009167B4">
                        <w:rPr>
                          <w:b/>
                          <w:sz w:val="20"/>
                          <w:u w:val="single"/>
                        </w:rPr>
                        <w:t>Ivy Hawn Charter</w:t>
                      </w:r>
                      <w:r w:rsidR="0065574D">
                        <w:rPr>
                          <w:b/>
                          <w:sz w:val="20"/>
                          <w:u w:val="single"/>
                        </w:rPr>
                        <w:t xml:space="preserve"> School of the Arts</w:t>
                      </w:r>
                      <w:r w:rsidR="009167B4">
                        <w:rPr>
                          <w:b/>
                          <w:sz w:val="20"/>
                          <w:u w:val="single"/>
                        </w:rPr>
                        <w:t xml:space="preserve">  </w:t>
                      </w:r>
                    </w:p>
                    <w:p w:rsidR="00912356" w:rsidRPr="009167B4" w:rsidRDefault="00912356" w:rsidP="00912356">
                      <w:pPr>
                        <w:jc w:val="left"/>
                        <w:rPr>
                          <w:sz w:val="20"/>
                          <w:u w:val="single"/>
                        </w:rPr>
                      </w:pPr>
                    </w:p>
                    <w:p w:rsidR="00912356" w:rsidRPr="00912356" w:rsidRDefault="00912356" w:rsidP="00912356">
                      <w:pPr>
                        <w:jc w:val="left"/>
                        <w:rPr>
                          <w:b/>
                          <w:sz w:val="20"/>
                        </w:rPr>
                      </w:pPr>
                      <w:r w:rsidRPr="00912356">
                        <w:rPr>
                          <w:b/>
                          <w:sz w:val="20"/>
                        </w:rPr>
                        <w:t>I.</w:t>
                      </w:r>
                      <w:r w:rsidRPr="00912356">
                        <w:rPr>
                          <w:b/>
                          <w:sz w:val="20"/>
                        </w:rPr>
                        <w:tab/>
                        <w:t>Purpose</w:t>
                      </w:r>
                    </w:p>
                    <w:p w:rsidR="00912356" w:rsidRPr="00912356" w:rsidRDefault="00912356" w:rsidP="000F26A0">
                      <w:pPr>
                        <w:spacing w:line="260" w:lineRule="exact"/>
                        <w:jc w:val="left"/>
                        <w:rPr>
                          <w:sz w:val="20"/>
                        </w:rPr>
                      </w:pPr>
                      <w:r w:rsidRPr="00912356">
                        <w:rPr>
                          <w:sz w:val="20"/>
                        </w:rPr>
                        <w:t>The purpose of this policy is to ensure compliance with federal reporting requirements for the USDA Child Nutrition Program, and to provide oversight and accountability for the collection of outstanding student meal balances.</w:t>
                      </w:r>
                    </w:p>
                    <w:p w:rsidR="00912356" w:rsidRPr="00912356" w:rsidRDefault="00912356" w:rsidP="00912356">
                      <w:pPr>
                        <w:jc w:val="left"/>
                        <w:rPr>
                          <w:sz w:val="20"/>
                        </w:rPr>
                      </w:pPr>
                    </w:p>
                    <w:p w:rsidR="0065574D" w:rsidRDefault="00912356" w:rsidP="00912356">
                      <w:pPr>
                        <w:jc w:val="left"/>
                        <w:rPr>
                          <w:sz w:val="20"/>
                        </w:rPr>
                      </w:pPr>
                      <w:r w:rsidRPr="00912356">
                        <w:rPr>
                          <w:sz w:val="20"/>
                        </w:rPr>
                        <w:t xml:space="preserve">The intent of this policy is to establish uniform meal </w:t>
                      </w:r>
                      <w:r w:rsidR="009167B4">
                        <w:rPr>
                          <w:sz w:val="20"/>
                        </w:rPr>
                        <w:t xml:space="preserve">account procedures throughout </w:t>
                      </w:r>
                    </w:p>
                    <w:p w:rsidR="0065574D" w:rsidRDefault="009167B4" w:rsidP="0065574D">
                      <w:pPr>
                        <w:jc w:val="left"/>
                        <w:rPr>
                          <w:b/>
                          <w:sz w:val="20"/>
                          <w:u w:val="single"/>
                        </w:rPr>
                      </w:pPr>
                      <w:proofErr w:type="gramStart"/>
                      <w:r w:rsidRPr="009167B4">
                        <w:rPr>
                          <w:b/>
                          <w:sz w:val="20"/>
                          <w:u w:val="single"/>
                        </w:rPr>
                        <w:t>Ivy Hawn Charter</w:t>
                      </w:r>
                      <w:r w:rsidR="0065574D">
                        <w:rPr>
                          <w:b/>
                          <w:sz w:val="20"/>
                          <w:u w:val="single"/>
                        </w:rPr>
                        <w:t xml:space="preserve"> School of the Arts</w:t>
                      </w:r>
                      <w:r w:rsidRPr="009167B4">
                        <w:rPr>
                          <w:b/>
                          <w:sz w:val="20"/>
                          <w:u w:val="single"/>
                        </w:rPr>
                        <w:t>.</w:t>
                      </w:r>
                      <w:proofErr w:type="gramEnd"/>
                    </w:p>
                    <w:p w:rsidR="00F6349C" w:rsidRPr="0065574D" w:rsidRDefault="0065574D" w:rsidP="0065574D">
                      <w:pPr>
                        <w:jc w:val="left"/>
                        <w:rPr>
                          <w:b/>
                          <w:sz w:val="20"/>
                          <w:u w:val="single"/>
                        </w:rPr>
                      </w:pPr>
                      <w:r>
                        <w:rPr>
                          <w:b/>
                          <w:sz w:val="20"/>
                        </w:rPr>
                        <w:t xml:space="preserve">                   </w:t>
                      </w:r>
                      <w:r w:rsidR="00F6349C" w:rsidRPr="00F6349C">
                        <w:rPr>
                          <w:sz w:val="16"/>
                        </w:rPr>
                        <w:t>(</w:t>
                      </w:r>
                      <w:proofErr w:type="gramStart"/>
                      <w:r w:rsidR="00F6349C" w:rsidRPr="00F6349C">
                        <w:rPr>
                          <w:sz w:val="16"/>
                        </w:rPr>
                        <w:t>school</w:t>
                      </w:r>
                      <w:proofErr w:type="gramEnd"/>
                      <w:r w:rsidR="00F6349C" w:rsidRPr="00F6349C">
                        <w:rPr>
                          <w:sz w:val="16"/>
                        </w:rPr>
                        <w:t xml:space="preserve"> name)</w:t>
                      </w:r>
                    </w:p>
                    <w:p w:rsidR="00912356" w:rsidRDefault="00912356" w:rsidP="00912356">
                      <w:pPr>
                        <w:jc w:val="left"/>
                        <w:rPr>
                          <w:sz w:val="20"/>
                        </w:rPr>
                      </w:pPr>
                    </w:p>
                    <w:p w:rsidR="00F6349C" w:rsidRDefault="00912356" w:rsidP="00912356">
                      <w:pPr>
                        <w:jc w:val="left"/>
                        <w:rPr>
                          <w:sz w:val="20"/>
                        </w:rPr>
                      </w:pPr>
                      <w:r w:rsidRPr="00912356">
                        <w:rPr>
                          <w:sz w:val="20"/>
                        </w:rPr>
                        <w:t xml:space="preserve">The provisions of this policy pertain to full pay and reduced-priced school lunch meals only. </w:t>
                      </w:r>
                    </w:p>
                    <w:p w:rsidR="00F6349C" w:rsidRDefault="00F6349C" w:rsidP="00912356">
                      <w:pPr>
                        <w:jc w:val="left"/>
                        <w:rPr>
                          <w:sz w:val="20"/>
                        </w:rPr>
                      </w:pPr>
                    </w:p>
                    <w:p w:rsidR="00F6349C" w:rsidRPr="00997875" w:rsidRDefault="00912356" w:rsidP="00997875">
                      <w:pPr>
                        <w:spacing w:line="260" w:lineRule="exact"/>
                        <w:jc w:val="left"/>
                        <w:rPr>
                          <w:sz w:val="20"/>
                        </w:rPr>
                      </w:pPr>
                      <w:r w:rsidRPr="00912356">
                        <w:rPr>
                          <w:sz w:val="20"/>
                        </w:rPr>
                        <w:t xml:space="preserve">While the USDA Child Nutrition Program does not require that a full pay student or reduced-priced student </w:t>
                      </w:r>
                      <w:proofErr w:type="gramStart"/>
                      <w:r w:rsidRPr="00912356">
                        <w:rPr>
                          <w:sz w:val="20"/>
                        </w:rPr>
                        <w:t>be</w:t>
                      </w:r>
                      <w:proofErr w:type="gramEnd"/>
                      <w:r w:rsidRPr="00912356">
                        <w:rPr>
                          <w:sz w:val="20"/>
                        </w:rPr>
                        <w:t xml:space="preserve"> served a meal without payment</w:t>
                      </w:r>
                      <w:r w:rsidR="0065574D">
                        <w:rPr>
                          <w:sz w:val="20"/>
                        </w:rPr>
                        <w:t xml:space="preserve">. </w:t>
                      </w:r>
                      <w:r w:rsidR="009167B4" w:rsidRPr="0065574D">
                        <w:rPr>
                          <w:b/>
                          <w:sz w:val="20"/>
                          <w:u w:val="single"/>
                        </w:rPr>
                        <w:t>Ivy Hawn Charter</w:t>
                      </w:r>
                      <w:r w:rsidR="0065574D" w:rsidRPr="0065574D">
                        <w:rPr>
                          <w:b/>
                          <w:sz w:val="20"/>
                          <w:u w:val="single"/>
                        </w:rPr>
                        <w:t xml:space="preserve"> School of the Arts</w:t>
                      </w:r>
                      <w:r w:rsidR="009167B4">
                        <w:rPr>
                          <w:sz w:val="20"/>
                        </w:rPr>
                        <w:t xml:space="preserve"> </w:t>
                      </w:r>
                      <w:r w:rsidRPr="00912356">
                        <w:rPr>
                          <w:sz w:val="20"/>
                        </w:rPr>
                        <w:t>has established this policy as a courtesy</w:t>
                      </w:r>
                      <w:r w:rsidR="00D41927">
                        <w:rPr>
                          <w:sz w:val="20"/>
                        </w:rPr>
                        <w:t>.</w:t>
                      </w:r>
                      <w:r w:rsidR="00997875">
                        <w:rPr>
                          <w:sz w:val="20"/>
                        </w:rPr>
                        <w:t xml:space="preserve">                                                           </w:t>
                      </w:r>
                      <w:bookmarkStart w:id="1" w:name="_GoBack"/>
                      <w:bookmarkEnd w:id="1"/>
                      <w:r w:rsidR="00F6349C" w:rsidRPr="00F6349C">
                        <w:rPr>
                          <w:sz w:val="16"/>
                        </w:rPr>
                        <w:t>(</w:t>
                      </w:r>
                      <w:proofErr w:type="gramStart"/>
                      <w:r w:rsidR="00F6349C" w:rsidRPr="00F6349C">
                        <w:rPr>
                          <w:sz w:val="16"/>
                        </w:rPr>
                        <w:t>school</w:t>
                      </w:r>
                      <w:proofErr w:type="gramEnd"/>
                      <w:r w:rsidR="00F6349C" w:rsidRPr="00F6349C">
                        <w:rPr>
                          <w:sz w:val="16"/>
                        </w:rPr>
                        <w:t xml:space="preserve"> name)</w:t>
                      </w:r>
                    </w:p>
                    <w:p w:rsidR="00912356" w:rsidRPr="00912356" w:rsidRDefault="00912356" w:rsidP="00912356">
                      <w:pPr>
                        <w:jc w:val="left"/>
                        <w:rPr>
                          <w:sz w:val="20"/>
                        </w:rPr>
                      </w:pPr>
                    </w:p>
                    <w:p w:rsidR="00912356" w:rsidRPr="00912356" w:rsidRDefault="00912356" w:rsidP="00912356">
                      <w:pPr>
                        <w:jc w:val="left"/>
                        <w:rPr>
                          <w:sz w:val="20"/>
                        </w:rPr>
                      </w:pPr>
                      <w:r w:rsidRPr="00912356">
                        <w:rPr>
                          <w:sz w:val="20"/>
                        </w:rPr>
                        <w:t>NOTE: This policy is school administration-based and may vary between schools.</w:t>
                      </w:r>
                    </w:p>
                    <w:p w:rsidR="00912356" w:rsidRPr="00912356" w:rsidRDefault="00912356" w:rsidP="00912356">
                      <w:pPr>
                        <w:jc w:val="left"/>
                        <w:rPr>
                          <w:sz w:val="20"/>
                        </w:rPr>
                      </w:pPr>
                    </w:p>
                    <w:p w:rsidR="00912356" w:rsidRPr="00912356" w:rsidRDefault="00912356" w:rsidP="00912356">
                      <w:pPr>
                        <w:jc w:val="left"/>
                        <w:rPr>
                          <w:b/>
                          <w:sz w:val="20"/>
                        </w:rPr>
                      </w:pPr>
                      <w:r w:rsidRPr="00912356">
                        <w:rPr>
                          <w:b/>
                          <w:sz w:val="20"/>
                        </w:rPr>
                        <w:t>II.</w:t>
                      </w:r>
                      <w:r w:rsidRPr="00912356">
                        <w:rPr>
                          <w:b/>
                          <w:sz w:val="20"/>
                        </w:rPr>
                        <w:tab/>
                        <w:t>Policy</w:t>
                      </w:r>
                    </w:p>
                    <w:p w:rsidR="003D6C6B" w:rsidRDefault="003D6C6B" w:rsidP="003D6C6B">
                      <w:pPr>
                        <w:spacing w:line="260" w:lineRule="exact"/>
                        <w:jc w:val="left"/>
                        <w:rPr>
                          <w:sz w:val="20"/>
                        </w:rPr>
                      </w:pPr>
                      <w:r w:rsidRPr="003D6C6B">
                        <w:rPr>
                          <w:sz w:val="20"/>
                        </w:rPr>
                        <w:t xml:space="preserve">A student will be allowed to charge a maximum of </w:t>
                      </w:r>
                      <w:r w:rsidR="00210C95">
                        <w:rPr>
                          <w:b/>
                          <w:sz w:val="20"/>
                          <w:u w:val="single"/>
                        </w:rPr>
                        <w:t xml:space="preserve">$10.00 </w:t>
                      </w:r>
                      <w:r w:rsidR="00210C95">
                        <w:rPr>
                          <w:sz w:val="20"/>
                        </w:rPr>
                        <w:t>in</w:t>
                      </w:r>
                      <w:r w:rsidRPr="003D6C6B">
                        <w:rPr>
                          <w:sz w:val="20"/>
                        </w:rPr>
                        <w:t xml:space="preserve"> meals to their account at their normal meal price.</w:t>
                      </w:r>
                    </w:p>
                    <w:p w:rsidR="003D6C6B" w:rsidRPr="003D6C6B" w:rsidRDefault="003D6C6B" w:rsidP="003D6C6B">
                      <w:pPr>
                        <w:ind w:left="4507"/>
                        <w:jc w:val="left"/>
                        <w:rPr>
                          <w:sz w:val="16"/>
                        </w:rPr>
                      </w:pPr>
                      <w:r w:rsidRPr="003D6C6B">
                        <w:rPr>
                          <w:sz w:val="16"/>
                        </w:rPr>
                        <w:t>number</w:t>
                      </w:r>
                    </w:p>
                    <w:p w:rsidR="003D6C6B" w:rsidRPr="003D6C6B" w:rsidRDefault="003D6C6B" w:rsidP="003D6C6B">
                      <w:pPr>
                        <w:spacing w:line="260" w:lineRule="exact"/>
                        <w:jc w:val="left"/>
                        <w:rPr>
                          <w:sz w:val="20"/>
                        </w:rPr>
                      </w:pPr>
                      <w:r w:rsidRPr="003D6C6B">
                        <w:rPr>
                          <w:sz w:val="20"/>
                        </w:rPr>
                        <w:t xml:space="preserve">Once a student has charged </w:t>
                      </w:r>
                      <w:proofErr w:type="gramStart"/>
                      <w:r w:rsidR="009167B4" w:rsidRPr="009167B4">
                        <w:rPr>
                          <w:b/>
                          <w:sz w:val="20"/>
                          <w:u w:val="single"/>
                        </w:rPr>
                        <w:t xml:space="preserve">5 </w:t>
                      </w:r>
                      <w:r w:rsidRPr="003D6C6B">
                        <w:rPr>
                          <w:sz w:val="20"/>
                        </w:rPr>
                        <w:t xml:space="preserve"> meals</w:t>
                      </w:r>
                      <w:proofErr w:type="gramEnd"/>
                      <w:r w:rsidRPr="003D6C6B">
                        <w:rPr>
                          <w:sz w:val="20"/>
                        </w:rPr>
                        <w:t xml:space="preserve">, he/she will be offered an alternate meal of a cheese sandwich and a juice at $.40, (substitutions will be made for documented food allergies), which will also be charged to the student’s meal account.  </w:t>
                      </w:r>
                    </w:p>
                    <w:p w:rsidR="00273B06" w:rsidRPr="00912356" w:rsidRDefault="00273B06" w:rsidP="00912356">
                      <w:pPr>
                        <w:jc w:val="left"/>
                        <w:rPr>
                          <w:sz w:val="20"/>
                        </w:rPr>
                      </w:pPr>
                    </w:p>
                    <w:p w:rsidR="00912356" w:rsidRPr="00912356" w:rsidRDefault="00912356" w:rsidP="000F26A0">
                      <w:pPr>
                        <w:spacing w:line="260" w:lineRule="exact"/>
                        <w:jc w:val="left"/>
                        <w:rPr>
                          <w:sz w:val="20"/>
                        </w:rPr>
                      </w:pPr>
                      <w:r w:rsidRPr="00912356">
                        <w:rPr>
                          <w:b/>
                          <w:sz w:val="20"/>
                          <w:u w:val="single"/>
                        </w:rPr>
                        <w:t>Parents/Guardians</w:t>
                      </w:r>
                      <w:r w:rsidRPr="00912356">
                        <w:rPr>
                          <w:sz w:val="20"/>
                        </w:rPr>
                        <w:t xml:space="preserve"> are responsible for meal payment to School Way Café. Notices of deficit balances will be sent to parents/guardians </w:t>
                      </w:r>
                      <w:r w:rsidR="009847FC">
                        <w:rPr>
                          <w:sz w:val="20"/>
                        </w:rPr>
                        <w:t xml:space="preserve">by </w:t>
                      </w:r>
                      <w:proofErr w:type="spellStart"/>
                      <w:r w:rsidR="000F26A0" w:rsidRPr="000F26A0">
                        <w:rPr>
                          <w:i/>
                          <w:sz w:val="20"/>
                        </w:rPr>
                        <w:t>SchoolMessenger</w:t>
                      </w:r>
                      <w:proofErr w:type="spellEnd"/>
                      <w:r w:rsidR="000F26A0" w:rsidRPr="000F26A0">
                        <w:rPr>
                          <w:i/>
                          <w:sz w:val="20"/>
                        </w:rPr>
                        <w:t xml:space="preserve"> Communicate</w:t>
                      </w:r>
                      <w:r w:rsidR="009847FC">
                        <w:rPr>
                          <w:sz w:val="20"/>
                        </w:rPr>
                        <w:t xml:space="preserve"> calls daily during the school year</w:t>
                      </w:r>
                      <w:r w:rsidRPr="00912356">
                        <w:rPr>
                          <w:sz w:val="20"/>
                        </w:rPr>
                        <w:t>.</w:t>
                      </w:r>
                    </w:p>
                    <w:p w:rsidR="00912356" w:rsidRPr="00912356" w:rsidRDefault="00912356" w:rsidP="000F26A0">
                      <w:pPr>
                        <w:spacing w:line="260" w:lineRule="exact"/>
                        <w:jc w:val="left"/>
                        <w:rPr>
                          <w:sz w:val="20"/>
                        </w:rPr>
                      </w:pPr>
                    </w:p>
                    <w:p w:rsidR="000F26A0" w:rsidRDefault="00912356" w:rsidP="000F26A0">
                      <w:pPr>
                        <w:spacing w:line="260" w:lineRule="exact"/>
                        <w:jc w:val="left"/>
                        <w:rPr>
                          <w:sz w:val="20"/>
                        </w:rPr>
                      </w:pPr>
                      <w:r w:rsidRPr="00912356">
                        <w:rPr>
                          <w:b/>
                          <w:sz w:val="20"/>
                          <w:u w:val="single"/>
                        </w:rPr>
                        <w:t>Students/Parents/Guardians</w:t>
                      </w:r>
                      <w:r w:rsidRPr="00912356">
                        <w:rPr>
                          <w:sz w:val="20"/>
                        </w:rPr>
                        <w:t xml:space="preserve"> may pay for meals in advance </w:t>
                      </w:r>
                      <w:r w:rsidR="000F26A0">
                        <w:rPr>
                          <w:sz w:val="20"/>
                        </w:rPr>
                        <w:t>with</w:t>
                      </w:r>
                      <w:r w:rsidRPr="00912356">
                        <w:rPr>
                          <w:sz w:val="20"/>
                        </w:rPr>
                        <w:t xml:space="preserve"> cash or a check payable to </w:t>
                      </w:r>
                      <w:r w:rsidR="000F26A0">
                        <w:rPr>
                          <w:sz w:val="20"/>
                        </w:rPr>
                        <w:t xml:space="preserve">the school; </w:t>
                      </w:r>
                      <w:r w:rsidRPr="00912356">
                        <w:rPr>
                          <w:sz w:val="20"/>
                        </w:rPr>
                        <w:t xml:space="preserve">or </w:t>
                      </w:r>
                      <w:r w:rsidR="000F26A0">
                        <w:rPr>
                          <w:sz w:val="20"/>
                        </w:rPr>
                        <w:t xml:space="preserve">online through </w:t>
                      </w:r>
                      <w:r w:rsidRPr="00912356">
                        <w:rPr>
                          <w:color w:val="0000FF"/>
                          <w:sz w:val="20"/>
                          <w:u w:val="single"/>
                        </w:rPr>
                        <w:t>www.myschoolbucks.com</w:t>
                      </w:r>
                      <w:proofErr w:type="gramStart"/>
                      <w:r w:rsidRPr="00912356">
                        <w:rPr>
                          <w:sz w:val="20"/>
                        </w:rPr>
                        <w:t>,.</w:t>
                      </w:r>
                      <w:proofErr w:type="gramEnd"/>
                      <w:r w:rsidRPr="00912356">
                        <w:rPr>
                          <w:sz w:val="20"/>
                        </w:rPr>
                        <w:t xml:space="preserve"> Please note this service </w:t>
                      </w:r>
                      <w:r w:rsidR="000F26A0">
                        <w:rPr>
                          <w:sz w:val="20"/>
                        </w:rPr>
                        <w:t xml:space="preserve">has </w:t>
                      </w:r>
                      <w:r w:rsidRPr="00912356">
                        <w:rPr>
                          <w:sz w:val="20"/>
                        </w:rPr>
                        <w:t xml:space="preserve">a minimal </w:t>
                      </w:r>
                      <w:r w:rsidR="000F26A0">
                        <w:rPr>
                          <w:sz w:val="20"/>
                        </w:rPr>
                        <w:t xml:space="preserve">service </w:t>
                      </w:r>
                      <w:r w:rsidRPr="00912356">
                        <w:rPr>
                          <w:sz w:val="20"/>
                        </w:rPr>
                        <w:t xml:space="preserve">fee. </w:t>
                      </w:r>
                    </w:p>
                    <w:p w:rsidR="000F26A0" w:rsidRDefault="000F26A0" w:rsidP="000F26A0">
                      <w:pPr>
                        <w:spacing w:line="260" w:lineRule="exact"/>
                        <w:jc w:val="left"/>
                        <w:rPr>
                          <w:sz w:val="20"/>
                        </w:rPr>
                      </w:pPr>
                    </w:p>
                    <w:p w:rsidR="00912356" w:rsidRPr="00912356" w:rsidRDefault="000F26A0" w:rsidP="000F26A0">
                      <w:pPr>
                        <w:spacing w:line="260" w:lineRule="exact"/>
                        <w:jc w:val="left"/>
                        <w:rPr>
                          <w:sz w:val="20"/>
                        </w:rPr>
                      </w:pPr>
                      <w:r>
                        <w:rPr>
                          <w:sz w:val="20"/>
                        </w:rPr>
                        <w:t xml:space="preserve">Parents/Guardians </w:t>
                      </w:r>
                      <w:r w:rsidR="00912356" w:rsidRPr="00912356">
                        <w:rPr>
                          <w:sz w:val="20"/>
                        </w:rPr>
                        <w:t>should maintai</w:t>
                      </w:r>
                      <w:r>
                        <w:rPr>
                          <w:sz w:val="20"/>
                        </w:rPr>
                        <w:t>n funds</w:t>
                      </w:r>
                      <w:r w:rsidR="00912356" w:rsidRPr="00912356">
                        <w:rPr>
                          <w:sz w:val="20"/>
                        </w:rPr>
                        <w:t xml:space="preserve"> in </w:t>
                      </w:r>
                      <w:r>
                        <w:rPr>
                          <w:sz w:val="20"/>
                        </w:rPr>
                        <w:t xml:space="preserve">student meal </w:t>
                      </w:r>
                      <w:r w:rsidR="00912356" w:rsidRPr="00912356">
                        <w:rPr>
                          <w:sz w:val="20"/>
                        </w:rPr>
                        <w:t xml:space="preserve">accounts to </w:t>
                      </w:r>
                      <w:r>
                        <w:rPr>
                          <w:sz w:val="20"/>
                        </w:rPr>
                        <w:t xml:space="preserve">prevent students from being </w:t>
                      </w:r>
                      <w:r w:rsidR="00912356" w:rsidRPr="00912356">
                        <w:rPr>
                          <w:sz w:val="20"/>
                        </w:rPr>
                        <w:t>without meal money on any given day. Any remaining funds for a student at the end of the school year will be carried over to the next school year.</w:t>
                      </w:r>
                    </w:p>
                    <w:p w:rsidR="00912356" w:rsidRPr="00912356" w:rsidRDefault="00912356" w:rsidP="000F26A0">
                      <w:pPr>
                        <w:spacing w:line="260" w:lineRule="exact"/>
                        <w:jc w:val="left"/>
                        <w:rPr>
                          <w:sz w:val="20"/>
                        </w:rPr>
                      </w:pPr>
                    </w:p>
                    <w:p w:rsidR="00912356" w:rsidRPr="00912356" w:rsidRDefault="00912356" w:rsidP="000F26A0">
                      <w:pPr>
                        <w:spacing w:line="260" w:lineRule="exact"/>
                        <w:jc w:val="left"/>
                        <w:rPr>
                          <w:sz w:val="20"/>
                        </w:rPr>
                      </w:pPr>
                      <w:r w:rsidRPr="00912356">
                        <w:rPr>
                          <w:b/>
                          <w:sz w:val="20"/>
                          <w:u w:val="single"/>
                        </w:rPr>
                        <w:t>School Way Café</w:t>
                      </w:r>
                      <w:r w:rsidRPr="00912356">
                        <w:rPr>
                          <w:sz w:val="20"/>
                        </w:rPr>
                        <w:t xml:space="preserve"> uses computerized point of sale/cash register systems that maintain records of all monies deposited and spent for each student and said records are available by setting up an account at </w:t>
                      </w:r>
                      <w:proofErr w:type="gramStart"/>
                      <w:r w:rsidRPr="00912356">
                        <w:rPr>
                          <w:color w:val="0000FF"/>
                          <w:sz w:val="20"/>
                          <w:u w:val="single"/>
                        </w:rPr>
                        <w:t>www.myschoolbucks.com</w:t>
                      </w:r>
                      <w:r w:rsidRPr="00912356">
                        <w:rPr>
                          <w:color w:val="0000FF"/>
                          <w:sz w:val="20"/>
                        </w:rPr>
                        <w:t xml:space="preserve"> </w:t>
                      </w:r>
                      <w:r w:rsidRPr="00912356">
                        <w:rPr>
                          <w:sz w:val="20"/>
                        </w:rPr>
                        <w:t>.</w:t>
                      </w:r>
                      <w:proofErr w:type="gramEnd"/>
                    </w:p>
                    <w:p w:rsidR="00912356" w:rsidRPr="00912356" w:rsidRDefault="00912356" w:rsidP="000F26A0">
                      <w:pPr>
                        <w:spacing w:line="260" w:lineRule="exact"/>
                        <w:jc w:val="left"/>
                        <w:rPr>
                          <w:sz w:val="20"/>
                        </w:rPr>
                      </w:pPr>
                    </w:p>
                    <w:p w:rsidR="00912356" w:rsidRPr="00912356" w:rsidRDefault="009847FC" w:rsidP="000F26A0">
                      <w:pPr>
                        <w:spacing w:line="260" w:lineRule="exact"/>
                        <w:jc w:val="left"/>
                        <w:rPr>
                          <w:sz w:val="20"/>
                        </w:rPr>
                      </w:pPr>
                      <w:r>
                        <w:rPr>
                          <w:sz w:val="20"/>
                        </w:rPr>
                        <w:t>Students with negative funds</w:t>
                      </w:r>
                      <w:r w:rsidR="00273B06">
                        <w:rPr>
                          <w:sz w:val="20"/>
                        </w:rPr>
                        <w:t>-</w:t>
                      </w:r>
                      <w:r>
                        <w:rPr>
                          <w:sz w:val="20"/>
                        </w:rPr>
                        <w:t xml:space="preserve"> no ala carte charges or purchased items are permitted.</w:t>
                      </w:r>
                    </w:p>
                    <w:p w:rsidR="00912356" w:rsidRPr="00912356" w:rsidRDefault="00912356" w:rsidP="000F26A0">
                      <w:pPr>
                        <w:spacing w:line="260" w:lineRule="exact"/>
                        <w:jc w:val="left"/>
                        <w:rPr>
                          <w:sz w:val="20"/>
                        </w:rPr>
                      </w:pPr>
                    </w:p>
                    <w:p w:rsidR="00912356" w:rsidRPr="00912356" w:rsidRDefault="00912356" w:rsidP="000F26A0">
                      <w:pPr>
                        <w:spacing w:line="260" w:lineRule="exact"/>
                        <w:jc w:val="left"/>
                        <w:rPr>
                          <w:sz w:val="20"/>
                        </w:rPr>
                      </w:pPr>
                      <w:r w:rsidRPr="00912356">
                        <w:rPr>
                          <w:sz w:val="20"/>
                        </w:rPr>
                        <w:t xml:space="preserve">If a student is without meal money on a consistent basis, the administration will investigate the situation more closely and take further action as needed. If financial hardship exists, parents and families are encouraged to apply for free or reduced-price meal benefits for their child by visiting:  </w:t>
                      </w:r>
                      <w:r w:rsidRPr="00912356">
                        <w:rPr>
                          <w:color w:val="0000FF"/>
                          <w:sz w:val="20"/>
                          <w:u w:val="single"/>
                        </w:rPr>
                        <w:t>http://myvolusiaschools.org/schoolwaycafe/Pages/Free-and-Reduced-Meal-Applications.aspx to apply for meal benefits.</w:t>
                      </w:r>
                    </w:p>
                    <w:p w:rsidR="00912356" w:rsidRPr="00912356" w:rsidRDefault="00912356" w:rsidP="000F26A0">
                      <w:pPr>
                        <w:spacing w:line="260" w:lineRule="exact"/>
                        <w:jc w:val="left"/>
                        <w:rPr>
                          <w:sz w:val="20"/>
                        </w:rPr>
                      </w:pPr>
                    </w:p>
                    <w:p w:rsidR="00912356" w:rsidRPr="00912356" w:rsidRDefault="00912356" w:rsidP="000F26A0">
                      <w:pPr>
                        <w:spacing w:line="260" w:lineRule="exact"/>
                        <w:jc w:val="left"/>
                        <w:rPr>
                          <w:sz w:val="20"/>
                        </w:rPr>
                      </w:pPr>
                      <w:r w:rsidRPr="00912356">
                        <w:rPr>
                          <w:sz w:val="20"/>
                        </w:rPr>
                        <w:t>Currently, breakfast is complimentary to all students enrolled in Volusia County Schools; however, this service may be discontinued at any time.</w:t>
                      </w:r>
                    </w:p>
                    <w:p w:rsidR="002C44FF" w:rsidRPr="00912356" w:rsidRDefault="002C44FF" w:rsidP="00CB4D5B">
                      <w:pPr>
                        <w:jc w:val="left"/>
                        <w:rPr>
                          <w:sz w:val="20"/>
                        </w:rPr>
                      </w:pPr>
                    </w:p>
                  </w:txbxContent>
                </v:textbox>
                <w10:wrap type="square"/>
              </v:shape>
            </w:pict>
          </mc:Fallback>
        </mc:AlternateContent>
      </w:r>
    </w:p>
    <w:sectPr w:rsidR="00F26AAB" w:rsidSect="009B3BD8">
      <w:headerReference w:type="even" r:id="rId11"/>
      <w:headerReference w:type="default" r:id="rId12"/>
      <w:headerReference w:type="first" r:id="rId13"/>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7B6" w:rsidRDefault="00E547B6" w:rsidP="00912356">
      <w:r>
        <w:separator/>
      </w:r>
    </w:p>
  </w:endnote>
  <w:endnote w:type="continuationSeparator" w:id="0">
    <w:p w:rsidR="00E547B6" w:rsidRDefault="00E547B6" w:rsidP="00912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7B6" w:rsidRDefault="00E547B6" w:rsidP="00912356">
      <w:r>
        <w:separator/>
      </w:r>
    </w:p>
  </w:footnote>
  <w:footnote w:type="continuationSeparator" w:id="0">
    <w:p w:rsidR="00E547B6" w:rsidRDefault="00E547B6" w:rsidP="009123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6A0" w:rsidRDefault="00E547B6">
    <w:pPr>
      <w:pStyle w:val="Header"/>
    </w:pPr>
    <w:r>
      <w:rPr>
        <w:noProof/>
      </w:rPr>
      <w:pict w14:anchorId="5AE3E2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477813" o:spid="_x0000_s2050" type="#_x0000_t75" style="position:absolute;left:0;text-align:left;margin-left:0;margin-top:0;width:467.85pt;height:541.5pt;z-index:-251655168;mso-position-horizontal:center;mso-position-horizontal-relative:margin;mso-position-vertical:center;mso-position-vertical-relative:margin" o:allowincell="f">
          <v:imagedata r:id="rId1" o:title="SWC Final"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BD8" w:rsidRPr="009B3BD8" w:rsidRDefault="00E547B6" w:rsidP="009B3BD8">
    <w:pPr>
      <w:contextualSpacing/>
      <w:jc w:val="left"/>
      <w:rPr>
        <w:rFonts w:asciiTheme="majorHAnsi" w:eastAsiaTheme="majorEastAsia" w:hAnsiTheme="majorHAnsi" w:cstheme="majorBidi"/>
        <w:spacing w:val="-10"/>
        <w:kern w:val="28"/>
        <w:sz w:val="32"/>
        <w:szCs w:val="32"/>
      </w:rPr>
    </w:pPr>
    <w:r>
      <w:rPr>
        <w:rFonts w:asciiTheme="majorHAnsi" w:eastAsiaTheme="majorEastAsia" w:hAnsiTheme="majorHAnsi" w:cstheme="majorBidi"/>
        <w:noProof/>
        <w:spacing w:val="-10"/>
        <w:kern w:val="28"/>
        <w:sz w:val="32"/>
        <w:szCs w:val="32"/>
      </w:rPr>
      <w:pict w14:anchorId="239A0F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477814" o:spid="_x0000_s2051" type="#_x0000_t75" style="position:absolute;margin-left:0;margin-top:0;width:467.85pt;height:541.5pt;z-index:-251654144;mso-position-horizontal:center;mso-position-horizontal-relative:margin;mso-position-vertical:center;mso-position-vertical-relative:margin" o:allowincell="f">
          <v:imagedata r:id="rId1" o:title="SWC Final" gain="19661f" blacklevel="22938f"/>
          <w10:wrap anchorx="margin" anchory="margin"/>
        </v:shape>
      </w:pict>
    </w:r>
    <w:r w:rsidR="009B3BD8">
      <w:rPr>
        <w:rFonts w:asciiTheme="majorHAnsi" w:eastAsiaTheme="majorEastAsia" w:hAnsiTheme="majorHAnsi" w:cstheme="majorBidi"/>
        <w:spacing w:val="-10"/>
        <w:kern w:val="28"/>
        <w:sz w:val="32"/>
        <w:szCs w:val="32"/>
      </w:rPr>
      <w:t>School Meal Charge Policy-</w:t>
    </w:r>
    <w:r w:rsidR="00DA2AB3">
      <w:rPr>
        <w:rFonts w:asciiTheme="majorHAnsi" w:eastAsiaTheme="majorEastAsia" w:hAnsiTheme="majorHAnsi" w:cstheme="majorBidi"/>
        <w:spacing w:val="-10"/>
        <w:kern w:val="28"/>
        <w:sz w:val="32"/>
        <w:szCs w:val="32"/>
      </w:rPr>
      <w:t xml:space="preserve">Meals and </w:t>
    </w:r>
    <w:r w:rsidR="009B3BD8">
      <w:rPr>
        <w:rFonts w:asciiTheme="majorHAnsi" w:eastAsiaTheme="majorEastAsia" w:hAnsiTheme="majorHAnsi" w:cstheme="majorBidi"/>
        <w:spacing w:val="-10"/>
        <w:kern w:val="28"/>
        <w:sz w:val="32"/>
        <w:szCs w:val="32"/>
      </w:rPr>
      <w:t>Alternate Meals</w:t>
    </w:r>
  </w:p>
  <w:p w:rsidR="009B3BD8" w:rsidRPr="009B3BD8" w:rsidRDefault="009B3BD8" w:rsidP="009B3BD8">
    <w:pPr>
      <w:contextualSpacing/>
      <w:jc w:val="left"/>
      <w:rPr>
        <w:rFonts w:asciiTheme="majorHAnsi" w:eastAsiaTheme="minorEastAsia" w:hAnsiTheme="majorHAnsi" w:cstheme="majorBidi"/>
        <w:i/>
        <w:color w:val="404040" w:themeColor="text1" w:themeTint="BF"/>
        <w:spacing w:val="-10"/>
        <w:kern w:val="28"/>
        <w:sz w:val="20"/>
        <w:szCs w:val="20"/>
      </w:rPr>
    </w:pPr>
    <w:r w:rsidRPr="009B3BD8">
      <w:rPr>
        <w:rFonts w:asciiTheme="majorHAnsi" w:eastAsiaTheme="minorEastAsia" w:hAnsiTheme="majorHAnsi" w:cstheme="majorBidi"/>
        <w:i/>
        <w:color w:val="404040" w:themeColor="text1" w:themeTint="BF"/>
        <w:spacing w:val="-10"/>
        <w:kern w:val="28"/>
        <w:sz w:val="20"/>
        <w:szCs w:val="20"/>
      </w:rPr>
      <w:t xml:space="preserve">School Way Café </w:t>
    </w:r>
  </w:p>
  <w:p w:rsidR="00912356" w:rsidRDefault="009B3BD8" w:rsidP="009B3BD8">
    <w:pPr>
      <w:pStyle w:val="Header"/>
      <w:jc w:val="both"/>
    </w:pPr>
    <w:r>
      <w:rPr>
        <w:noProof/>
      </w:rPr>
      <w:drawing>
        <wp:anchor distT="0" distB="0" distL="114300" distR="114300" simplePos="0" relativeHeight="251659264" behindDoc="0" locked="0" layoutInCell="1" allowOverlap="1" wp14:anchorId="7583F68B" wp14:editId="53368049">
          <wp:simplePos x="0" y="0"/>
          <wp:positionH relativeFrom="column">
            <wp:posOffset>-630454</wp:posOffset>
          </wp:positionH>
          <wp:positionV relativeFrom="page">
            <wp:posOffset>245361</wp:posOffset>
          </wp:positionV>
          <wp:extent cx="558662" cy="532678"/>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CS LOGO.jpg"/>
                  <pic:cNvPicPr/>
                </pic:nvPicPr>
                <pic:blipFill>
                  <a:blip r:embed="rId2">
                    <a:extLst>
                      <a:ext uri="{28A0092B-C50C-407E-A947-70E740481C1C}">
                        <a14:useLocalDpi xmlns:a14="http://schemas.microsoft.com/office/drawing/2010/main" val="0"/>
                      </a:ext>
                    </a:extLst>
                  </a:blip>
                  <a:stretch>
                    <a:fillRect/>
                  </a:stretch>
                </pic:blipFill>
                <pic:spPr>
                  <a:xfrm>
                    <a:off x="0" y="0"/>
                    <a:ext cx="558662" cy="53267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6A0" w:rsidRDefault="00E547B6">
    <w:pPr>
      <w:pStyle w:val="Header"/>
    </w:pPr>
    <w:r>
      <w:rPr>
        <w:noProof/>
      </w:rPr>
      <w:pict w14:anchorId="4E508A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477812" o:spid="_x0000_s2049" type="#_x0000_t75" style="position:absolute;left:0;text-align:left;margin-left:0;margin-top:0;width:467.85pt;height:541.5pt;z-index:-251656192;mso-position-horizontal:center;mso-position-horizontal-relative:margin;mso-position-vertical:center;mso-position-vertical-relative:margin" o:allowincell="f">
          <v:imagedata r:id="rId1" o:title="SWC Final"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hideSpellingErrors/>
  <w:hideGrammaticalErrors/>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7B4"/>
    <w:rsid w:val="000D40C9"/>
    <w:rsid w:val="000F26A0"/>
    <w:rsid w:val="00210C95"/>
    <w:rsid w:val="002222F3"/>
    <w:rsid w:val="00273B06"/>
    <w:rsid w:val="002C44FF"/>
    <w:rsid w:val="003D6C6B"/>
    <w:rsid w:val="005040FC"/>
    <w:rsid w:val="005849EB"/>
    <w:rsid w:val="005926B4"/>
    <w:rsid w:val="005C5446"/>
    <w:rsid w:val="0064330A"/>
    <w:rsid w:val="0065574D"/>
    <w:rsid w:val="00682736"/>
    <w:rsid w:val="006C3BE0"/>
    <w:rsid w:val="006C4ECF"/>
    <w:rsid w:val="00761CDB"/>
    <w:rsid w:val="007E50AE"/>
    <w:rsid w:val="00912356"/>
    <w:rsid w:val="009167B4"/>
    <w:rsid w:val="009847FC"/>
    <w:rsid w:val="00997875"/>
    <w:rsid w:val="009B3BD8"/>
    <w:rsid w:val="009F4CA9"/>
    <w:rsid w:val="00A6103A"/>
    <w:rsid w:val="00BB3276"/>
    <w:rsid w:val="00BE0B13"/>
    <w:rsid w:val="00C236DD"/>
    <w:rsid w:val="00CB4D5B"/>
    <w:rsid w:val="00D41927"/>
    <w:rsid w:val="00DA2AB3"/>
    <w:rsid w:val="00E547B6"/>
    <w:rsid w:val="00EC7DFA"/>
    <w:rsid w:val="00F24A6A"/>
    <w:rsid w:val="00F6349C"/>
    <w:rsid w:val="00F739D6"/>
    <w:rsid w:val="00FE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22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2F3"/>
    <w:rPr>
      <w:rFonts w:ascii="Segoe UI" w:hAnsi="Segoe UI" w:cs="Segoe UI"/>
      <w:sz w:val="18"/>
      <w:szCs w:val="18"/>
    </w:rPr>
  </w:style>
  <w:style w:type="paragraph" w:styleId="Header">
    <w:name w:val="header"/>
    <w:basedOn w:val="Normal"/>
    <w:link w:val="HeaderChar"/>
    <w:uiPriority w:val="99"/>
    <w:unhideWhenUsed/>
    <w:rsid w:val="00912356"/>
    <w:pPr>
      <w:tabs>
        <w:tab w:val="center" w:pos="4680"/>
        <w:tab w:val="right" w:pos="9360"/>
      </w:tabs>
    </w:pPr>
  </w:style>
  <w:style w:type="character" w:customStyle="1" w:styleId="HeaderChar">
    <w:name w:val="Header Char"/>
    <w:basedOn w:val="DefaultParagraphFont"/>
    <w:link w:val="Header"/>
    <w:uiPriority w:val="99"/>
    <w:rsid w:val="00912356"/>
  </w:style>
  <w:style w:type="paragraph" w:styleId="Footer">
    <w:name w:val="footer"/>
    <w:basedOn w:val="Normal"/>
    <w:link w:val="FooterChar"/>
    <w:uiPriority w:val="99"/>
    <w:unhideWhenUsed/>
    <w:rsid w:val="00912356"/>
    <w:pPr>
      <w:tabs>
        <w:tab w:val="center" w:pos="4680"/>
        <w:tab w:val="right" w:pos="9360"/>
      </w:tabs>
    </w:pPr>
  </w:style>
  <w:style w:type="character" w:customStyle="1" w:styleId="FooterChar">
    <w:name w:val="Footer Char"/>
    <w:basedOn w:val="DefaultParagraphFont"/>
    <w:link w:val="Footer"/>
    <w:uiPriority w:val="99"/>
    <w:rsid w:val="009123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22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2F3"/>
    <w:rPr>
      <w:rFonts w:ascii="Segoe UI" w:hAnsi="Segoe UI" w:cs="Segoe UI"/>
      <w:sz w:val="18"/>
      <w:szCs w:val="18"/>
    </w:rPr>
  </w:style>
  <w:style w:type="paragraph" w:styleId="Header">
    <w:name w:val="header"/>
    <w:basedOn w:val="Normal"/>
    <w:link w:val="HeaderChar"/>
    <w:uiPriority w:val="99"/>
    <w:unhideWhenUsed/>
    <w:rsid w:val="00912356"/>
    <w:pPr>
      <w:tabs>
        <w:tab w:val="center" w:pos="4680"/>
        <w:tab w:val="right" w:pos="9360"/>
      </w:tabs>
    </w:pPr>
  </w:style>
  <w:style w:type="character" w:customStyle="1" w:styleId="HeaderChar">
    <w:name w:val="Header Char"/>
    <w:basedOn w:val="DefaultParagraphFont"/>
    <w:link w:val="Header"/>
    <w:uiPriority w:val="99"/>
    <w:rsid w:val="00912356"/>
  </w:style>
  <w:style w:type="paragraph" w:styleId="Footer">
    <w:name w:val="footer"/>
    <w:basedOn w:val="Normal"/>
    <w:link w:val="FooterChar"/>
    <w:uiPriority w:val="99"/>
    <w:unhideWhenUsed/>
    <w:rsid w:val="00912356"/>
    <w:pPr>
      <w:tabs>
        <w:tab w:val="center" w:pos="4680"/>
        <w:tab w:val="right" w:pos="9360"/>
      </w:tabs>
    </w:pPr>
  </w:style>
  <w:style w:type="character" w:customStyle="1" w:styleId="FooterChar">
    <w:name w:val="Footer Char"/>
    <w:basedOn w:val="DefaultParagraphFont"/>
    <w:link w:val="Footer"/>
    <w:uiPriority w:val="99"/>
    <w:rsid w:val="00912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66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Downloads\Meal_Charge_Policy%20Meals-Alternate%20Meals%20(1).dotx"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111abdcb-debb-441c-a0cd-0f76247c7dee">MANXHPTF5ZKY-2003-9746</_dlc_DocId>
    <_dlc_DocIdUrl xmlns="111abdcb-debb-441c-a0cd-0f76247c7dee">
      <Url>https://team.volusia.k12.fl.us/financial-services/school-way-cafe/_layouts/15/DocIdRedir.aspx?ID=MANXHPTF5ZKY-2003-9746</Url>
      <Description>MANXHPTF5ZKY-2003-9746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4B55388E3EE5B4D9C72C08D76ADD39B" ma:contentTypeVersion="0" ma:contentTypeDescription="Create a new document." ma:contentTypeScope="" ma:versionID="232738e7e3c51fdfe1b18f0a93d90dde">
  <xsd:schema xmlns:xsd="http://www.w3.org/2001/XMLSchema" xmlns:xs="http://www.w3.org/2001/XMLSchema" xmlns:p="http://schemas.microsoft.com/office/2006/metadata/properties" xmlns:ns2="111abdcb-debb-441c-a0cd-0f76247c7dee" targetNamespace="http://schemas.microsoft.com/office/2006/metadata/properties" ma:root="true" ma:fieldsID="5ad3416ce11cb83b7e5005273a3c041a" ns2:_="">
    <xsd:import namespace="111abdcb-debb-441c-a0cd-0f76247c7de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abdcb-debb-441c-a0cd-0f76247c7d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41232D-A362-4E65-8F48-A841FF8982B9}">
  <ds:schemaRefs>
    <ds:schemaRef ds:uri="http://schemas.microsoft.com/sharepoint/events"/>
  </ds:schemaRefs>
</ds:datastoreItem>
</file>

<file path=customXml/itemProps2.xml><?xml version="1.0" encoding="utf-8"?>
<ds:datastoreItem xmlns:ds="http://schemas.openxmlformats.org/officeDocument/2006/customXml" ds:itemID="{3E986742-DE9C-4990-8D46-45C38D18F5B7}">
  <ds:schemaRefs>
    <ds:schemaRef ds:uri="http://schemas.microsoft.com/sharepoint/v3/contenttype/forms"/>
  </ds:schemaRefs>
</ds:datastoreItem>
</file>

<file path=customXml/itemProps3.xml><?xml version="1.0" encoding="utf-8"?>
<ds:datastoreItem xmlns:ds="http://schemas.openxmlformats.org/officeDocument/2006/customXml" ds:itemID="{0E221A68-3F2F-4CCC-97F3-7B56501116E1}">
  <ds:schemaRefs>
    <ds:schemaRef ds:uri="http://schemas.microsoft.com/office/2006/metadata/properties"/>
    <ds:schemaRef ds:uri="http://schemas.microsoft.com/office/infopath/2007/PartnerControls"/>
    <ds:schemaRef ds:uri="111abdcb-debb-441c-a0cd-0f76247c7dee"/>
  </ds:schemaRefs>
</ds:datastoreItem>
</file>

<file path=customXml/itemProps4.xml><?xml version="1.0" encoding="utf-8"?>
<ds:datastoreItem xmlns:ds="http://schemas.openxmlformats.org/officeDocument/2006/customXml" ds:itemID="{6298E0F8-08CD-4B27-9BEF-A9CFD15A6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abdcb-debb-441c-a0cd-0f76247c7d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Meal_Charge_Policy Meals-Alternate Meals (1).dotx</Template>
  <TotalTime>11</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4</cp:revision>
  <dcterms:created xsi:type="dcterms:W3CDTF">2018-07-13T13:53:00Z</dcterms:created>
  <dcterms:modified xsi:type="dcterms:W3CDTF">2018-07-13T14:20:00Z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0x01010044B55388E3EE5B4D9C72C08D76ADD39B</vt:lpwstr>
  </property>
  <property fmtid="{D5CDD505-2E9C-101B-9397-08002B2CF9AE}" pid="3" name="_dlc_DocIdItemGuid">
    <vt:lpwstr>8e3b528c-d5e0-4bb3-af4f-35b043f72d0f</vt:lpwstr>
  </property>
</Properties>
</file>